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F86" w:rsidRDefault="00E1412F" w:rsidP="00E1412F">
      <w:pPr>
        <w:jc w:val="center"/>
        <w:rPr>
          <w:b/>
          <w:bCs/>
          <w:u w:val="single"/>
          <w:rtl/>
        </w:rPr>
      </w:pPr>
      <w:r w:rsidRPr="00E1412F">
        <w:rPr>
          <w:rFonts w:hint="cs"/>
          <w:b/>
          <w:bCs/>
          <w:u w:val="single"/>
          <w:rtl/>
        </w:rPr>
        <w:t>فرم ارزشیابی معاون آموزشی در مورد استاد</w:t>
      </w:r>
    </w:p>
    <w:tbl>
      <w:tblPr>
        <w:tblStyle w:val="TableGrid"/>
        <w:tblpPr w:leftFromText="180" w:rightFromText="180" w:vertAnchor="page" w:horzAnchor="margin" w:tblpXSpec="center" w:tblpY="2221"/>
        <w:bidiVisual/>
        <w:tblW w:w="10200" w:type="dxa"/>
        <w:tblLayout w:type="fixed"/>
        <w:tblLook w:val="04A0" w:firstRow="1" w:lastRow="0" w:firstColumn="1" w:lastColumn="0" w:noHBand="0" w:noVBand="1"/>
      </w:tblPr>
      <w:tblGrid>
        <w:gridCol w:w="844"/>
        <w:gridCol w:w="5529"/>
        <w:gridCol w:w="992"/>
        <w:gridCol w:w="708"/>
        <w:gridCol w:w="709"/>
        <w:gridCol w:w="709"/>
        <w:gridCol w:w="709"/>
      </w:tblGrid>
      <w:tr w:rsidR="00F95D12" w:rsidTr="00F95D12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12" w:rsidRDefault="00F95D12" w:rsidP="00BB4BDE">
            <w:pPr>
              <w:spacing w:after="200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12" w:rsidRDefault="00F95D12" w:rsidP="00F95D12">
            <w:pPr>
              <w:spacing w:after="200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عوامل مورد سنجش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12" w:rsidRDefault="00F95D12" w:rsidP="00F95D12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خیلی ضعیف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12" w:rsidRDefault="00F95D12" w:rsidP="00F95D12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ضعیف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12" w:rsidRDefault="00F95D12" w:rsidP="00F95D12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متوسط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12" w:rsidRDefault="00F95D12" w:rsidP="00F95D12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خوب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12" w:rsidRDefault="00F95D12" w:rsidP="00F95D12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عالی</w:t>
            </w:r>
          </w:p>
        </w:tc>
      </w:tr>
      <w:tr w:rsidR="00F95D12" w:rsidTr="00F95D12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12" w:rsidRPr="00F95D12" w:rsidRDefault="00F95D12" w:rsidP="00BB4BD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12" w:rsidRPr="00BB4BDE" w:rsidRDefault="00F95D12" w:rsidP="00F95D12">
            <w:pPr>
              <w:rPr>
                <w:rFonts w:cs="B Nazanin"/>
                <w:b/>
                <w:bCs/>
                <w:sz w:val="28"/>
                <w:szCs w:val="28"/>
              </w:rPr>
            </w:pPr>
            <w:r w:rsidRPr="00BB4BDE">
              <w:rPr>
                <w:rFonts w:cs="B Nazanin" w:hint="cs"/>
                <w:b/>
                <w:bCs/>
                <w:sz w:val="28"/>
                <w:szCs w:val="28"/>
                <w:rtl/>
              </w:rPr>
              <w:t>حضور منظم بر اساس جدول حضور هفتگی اعضای هیات علمی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12" w:rsidRDefault="00F95D12" w:rsidP="00F95D12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12" w:rsidRDefault="00F95D12" w:rsidP="00F95D12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12" w:rsidRDefault="00F95D12" w:rsidP="00F95D12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12" w:rsidRDefault="00F95D12" w:rsidP="00F95D12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12" w:rsidRDefault="00F95D12" w:rsidP="00F95D12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F95D12" w:rsidTr="00F95D12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12" w:rsidRPr="00F95D12" w:rsidRDefault="00F95D12" w:rsidP="00BB4BD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12" w:rsidRPr="00BB4BDE" w:rsidRDefault="00F95D12" w:rsidP="00F95D12">
            <w:pPr>
              <w:rPr>
                <w:rFonts w:cs="B Nazanin"/>
                <w:b/>
                <w:bCs/>
                <w:sz w:val="28"/>
                <w:szCs w:val="28"/>
              </w:rPr>
            </w:pPr>
            <w:r w:rsidRPr="00BB4BDE">
              <w:rPr>
                <w:rFonts w:cs="B Nazanin" w:hint="cs"/>
                <w:b/>
                <w:bCs/>
                <w:sz w:val="28"/>
                <w:szCs w:val="28"/>
                <w:rtl/>
              </w:rPr>
              <w:t>پیگیری امور اموزشی فراگیران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12" w:rsidRDefault="00F95D12" w:rsidP="00F95D12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12" w:rsidRDefault="00F95D12" w:rsidP="00F95D12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12" w:rsidRDefault="00F95D12" w:rsidP="00F95D12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12" w:rsidRDefault="00F95D12" w:rsidP="00F95D12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12" w:rsidRDefault="00F95D12" w:rsidP="00F95D12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F95D12" w:rsidTr="00F95D12">
        <w:trPr>
          <w:trHeight w:val="43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12" w:rsidRPr="00F95D12" w:rsidRDefault="00F95D12" w:rsidP="00BB4BD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12" w:rsidRPr="00BB4BDE" w:rsidRDefault="00F95D12" w:rsidP="00F95D12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BB4BDE">
              <w:rPr>
                <w:rFonts w:cs="B Nazanin" w:hint="cs"/>
                <w:b/>
                <w:bCs/>
                <w:sz w:val="28"/>
                <w:szCs w:val="28"/>
                <w:rtl/>
              </w:rPr>
              <w:t>تعهد در اموزش و تدریس(صرف وقت جدی بود ،(علاقه مندی و ..)</w:t>
            </w:r>
          </w:p>
          <w:p w:rsidR="00F95D12" w:rsidRPr="00BB4BDE" w:rsidRDefault="00F95D12" w:rsidP="00F95D12">
            <w:pPr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12" w:rsidRDefault="00F95D12" w:rsidP="00F95D12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12" w:rsidRDefault="00F95D12" w:rsidP="00F95D12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12" w:rsidRDefault="00F95D12" w:rsidP="00F95D12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12" w:rsidRDefault="00F95D12" w:rsidP="00F95D12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12" w:rsidRDefault="00F95D12" w:rsidP="00F95D12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F95D12" w:rsidTr="00F95D12">
        <w:trPr>
          <w:trHeight w:val="51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12" w:rsidRPr="00F95D12" w:rsidRDefault="00F95D12" w:rsidP="00BB4BD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12" w:rsidRPr="00BB4BDE" w:rsidRDefault="00F95D12" w:rsidP="00F95D12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BB4BDE">
              <w:rPr>
                <w:rFonts w:cs="B Nazanin" w:hint="cs"/>
                <w:b/>
                <w:bCs/>
                <w:sz w:val="28"/>
                <w:szCs w:val="28"/>
                <w:rtl/>
              </w:rPr>
              <w:t>توانایی انتقال مطالب درسی به دانشجویان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12" w:rsidRDefault="00F95D12" w:rsidP="00F95D12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12" w:rsidRDefault="00F95D12" w:rsidP="00F95D12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12" w:rsidRDefault="00F95D12" w:rsidP="00F95D12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12" w:rsidRDefault="00F95D12" w:rsidP="00F95D12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12" w:rsidRDefault="00F95D12" w:rsidP="00F95D12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F95D12" w:rsidTr="00F95D12">
        <w:trPr>
          <w:trHeight w:val="21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12" w:rsidRPr="00F95D12" w:rsidRDefault="00F95D12" w:rsidP="00BB4BD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12" w:rsidRPr="00BB4BDE" w:rsidRDefault="00F95D12" w:rsidP="00F95D12">
            <w:pPr>
              <w:spacing w:after="200"/>
              <w:rPr>
                <w:rFonts w:cs="B Nazanin"/>
                <w:b/>
                <w:bCs/>
                <w:sz w:val="28"/>
                <w:szCs w:val="28"/>
              </w:rPr>
            </w:pPr>
            <w:r w:rsidRPr="00BB4BDE">
              <w:rPr>
                <w:rFonts w:cs="B Nazanin" w:hint="cs"/>
                <w:b/>
                <w:bCs/>
                <w:sz w:val="28"/>
                <w:szCs w:val="28"/>
                <w:rtl/>
              </w:rPr>
              <w:t>تعامل شایسته با مسئولین و همکاران دانشکده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12" w:rsidRDefault="00F95D12" w:rsidP="00F95D12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12" w:rsidRDefault="00F95D12" w:rsidP="00F95D12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12" w:rsidRDefault="00F95D12" w:rsidP="00F95D12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12" w:rsidRDefault="00F95D12" w:rsidP="00F95D12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12" w:rsidRDefault="00F95D12" w:rsidP="00F95D12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F95D12" w:rsidTr="00F95D12">
        <w:trPr>
          <w:trHeight w:val="29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12" w:rsidRPr="00F95D12" w:rsidRDefault="00F95D12" w:rsidP="00BB4BD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12" w:rsidRPr="00BB4BDE" w:rsidRDefault="00F95D12" w:rsidP="00F95D12">
            <w:pPr>
              <w:spacing w:after="200"/>
              <w:rPr>
                <w:rFonts w:cs="B Nazanin"/>
                <w:b/>
                <w:bCs/>
                <w:sz w:val="28"/>
                <w:szCs w:val="28"/>
              </w:rPr>
            </w:pPr>
            <w:r w:rsidRPr="00BB4BDE">
              <w:rPr>
                <w:rFonts w:cs="B Nazanin" w:hint="cs"/>
                <w:b/>
                <w:bCs/>
                <w:sz w:val="28"/>
                <w:szCs w:val="28"/>
                <w:rtl/>
              </w:rPr>
              <w:t>همکاری در زمینه ارتقاء کیفیت آموزش و پژوهش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12" w:rsidRDefault="00F95D12" w:rsidP="00F95D12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12" w:rsidRDefault="00F95D12" w:rsidP="00F95D12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12" w:rsidRDefault="00F95D12" w:rsidP="00F95D12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12" w:rsidRDefault="00F95D12" w:rsidP="00F95D12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12" w:rsidRDefault="00F95D12" w:rsidP="00F95D12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F95D12" w:rsidTr="00F95D12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12" w:rsidRPr="00F95D12" w:rsidRDefault="00F95D12" w:rsidP="00BB4BD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12" w:rsidRPr="00BB4BDE" w:rsidRDefault="00F95D12" w:rsidP="00F95D12">
            <w:pPr>
              <w:rPr>
                <w:rFonts w:cs="B Nazanin"/>
                <w:b/>
                <w:bCs/>
                <w:sz w:val="28"/>
                <w:szCs w:val="28"/>
              </w:rPr>
            </w:pPr>
            <w:r w:rsidRPr="00BB4BDE">
              <w:rPr>
                <w:rFonts w:cs="B Nazanin" w:hint="cs"/>
                <w:b/>
                <w:bCs/>
                <w:sz w:val="28"/>
                <w:szCs w:val="28"/>
                <w:rtl/>
              </w:rPr>
              <w:t>کیفیت عمومی آموزش در مقایسه با دیگر اعضای گروه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12" w:rsidRDefault="00F95D12" w:rsidP="00F95D12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12" w:rsidRDefault="00F95D12" w:rsidP="00F95D12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12" w:rsidRDefault="00F95D12" w:rsidP="00F95D12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12" w:rsidRDefault="00F95D12" w:rsidP="00F95D12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12" w:rsidRDefault="00F95D12" w:rsidP="00F95D12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F95D12" w:rsidTr="00F95D12">
        <w:trPr>
          <w:trHeight w:val="27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12" w:rsidRPr="00F95D12" w:rsidRDefault="00F95D12" w:rsidP="00BB4BD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12" w:rsidRPr="00BB4BDE" w:rsidRDefault="00F95D12" w:rsidP="00F95D12">
            <w:pPr>
              <w:rPr>
                <w:rFonts w:cs="B Nazanin"/>
                <w:b/>
                <w:bCs/>
                <w:sz w:val="28"/>
                <w:szCs w:val="28"/>
              </w:rPr>
            </w:pPr>
            <w:r w:rsidRPr="00BB4BDE">
              <w:rPr>
                <w:rFonts w:cs="B Nazanin" w:hint="cs"/>
                <w:b/>
                <w:bCs/>
                <w:sz w:val="28"/>
                <w:szCs w:val="28"/>
                <w:rtl/>
              </w:rPr>
              <w:t>رعایت مقررات اداری دانشکده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12" w:rsidRDefault="00F95D12" w:rsidP="00F95D12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12" w:rsidRDefault="00F95D12" w:rsidP="00F95D12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12" w:rsidRDefault="00F95D12" w:rsidP="00F95D12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12" w:rsidRDefault="00F95D12" w:rsidP="00F95D12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12" w:rsidRDefault="00F95D12" w:rsidP="00F95D12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F95D12" w:rsidTr="00F95D12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12" w:rsidRPr="00F95D12" w:rsidRDefault="00F95D12" w:rsidP="00BB4BD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12" w:rsidRPr="00BB4BDE" w:rsidRDefault="00F95D12" w:rsidP="00F95D12">
            <w:pPr>
              <w:spacing w:after="200"/>
              <w:rPr>
                <w:rFonts w:cs="B Nazanin"/>
                <w:b/>
                <w:bCs/>
                <w:sz w:val="28"/>
                <w:szCs w:val="28"/>
              </w:rPr>
            </w:pPr>
            <w:r w:rsidRPr="00BB4BDE">
              <w:rPr>
                <w:rFonts w:cs="B Nazanin" w:hint="cs"/>
                <w:b/>
                <w:bCs/>
                <w:sz w:val="28"/>
                <w:szCs w:val="28"/>
                <w:rtl/>
              </w:rPr>
              <w:t>رعایت</w:t>
            </w:r>
            <w:r w:rsidRPr="00BB4BDE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BB4BDE">
              <w:rPr>
                <w:rFonts w:cs="B Nazanin" w:hint="cs"/>
                <w:b/>
                <w:bCs/>
                <w:sz w:val="28"/>
                <w:szCs w:val="28"/>
                <w:rtl/>
              </w:rPr>
              <w:t>اصول</w:t>
            </w:r>
            <w:r w:rsidRPr="00BB4BDE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BB4BDE">
              <w:rPr>
                <w:rFonts w:cs="B Nazanin" w:hint="cs"/>
                <w:b/>
                <w:bCs/>
                <w:sz w:val="28"/>
                <w:szCs w:val="28"/>
                <w:rtl/>
              </w:rPr>
              <w:t>اخلاقی</w:t>
            </w:r>
            <w:r w:rsidRPr="00BB4BDE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BB4BDE">
              <w:rPr>
                <w:rFonts w:cs="B Nazanin" w:hint="cs"/>
                <w:b/>
                <w:bCs/>
                <w:sz w:val="28"/>
                <w:szCs w:val="28"/>
                <w:rtl/>
              </w:rPr>
              <w:t>و</w:t>
            </w:r>
            <w:r w:rsidRPr="00BB4BDE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BB4BDE">
              <w:rPr>
                <w:rFonts w:cs="B Nazanin" w:hint="cs"/>
                <w:b/>
                <w:bCs/>
                <w:sz w:val="28"/>
                <w:szCs w:val="28"/>
                <w:rtl/>
              </w:rPr>
              <w:t>اسلامی</w:t>
            </w:r>
            <w:r w:rsidRPr="00BB4BDE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BB4BDE">
              <w:rPr>
                <w:rFonts w:cs="B Nazanin" w:hint="cs"/>
                <w:b/>
                <w:bCs/>
                <w:sz w:val="28"/>
                <w:szCs w:val="28"/>
                <w:rtl/>
              </w:rPr>
              <w:t>در</w:t>
            </w:r>
            <w:r w:rsidRPr="00BB4BDE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BB4BDE">
              <w:rPr>
                <w:rFonts w:cs="B Nazanin" w:hint="cs"/>
                <w:b/>
                <w:bCs/>
                <w:sz w:val="28"/>
                <w:szCs w:val="28"/>
                <w:rtl/>
              </w:rPr>
              <w:t>امر</w:t>
            </w:r>
            <w:r w:rsidRPr="00BB4BDE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BB4BDE">
              <w:rPr>
                <w:rFonts w:cs="B Nazanin" w:hint="cs"/>
                <w:b/>
                <w:bCs/>
                <w:sz w:val="28"/>
                <w:szCs w:val="28"/>
                <w:rtl/>
              </w:rPr>
              <w:t>اموزش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12" w:rsidRDefault="00F95D12" w:rsidP="00F95D12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12" w:rsidRDefault="00F95D12" w:rsidP="00F95D12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12" w:rsidRDefault="00F95D12" w:rsidP="00F95D12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12" w:rsidRDefault="00F95D12" w:rsidP="00F95D12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12" w:rsidRDefault="00F95D12" w:rsidP="00F95D12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F95D12" w:rsidTr="00F95D12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12" w:rsidRPr="00F95D12" w:rsidRDefault="00F95D12" w:rsidP="00BB4BD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12" w:rsidRPr="00BB4BDE" w:rsidRDefault="00F95D12" w:rsidP="00F95D12">
            <w:pPr>
              <w:spacing w:after="200"/>
              <w:rPr>
                <w:rFonts w:cs="B Nazanin"/>
                <w:b/>
                <w:bCs/>
                <w:sz w:val="28"/>
                <w:szCs w:val="28"/>
              </w:rPr>
            </w:pPr>
            <w:r w:rsidRPr="00BB4BDE">
              <w:rPr>
                <w:rFonts w:cs="B Nazanin" w:hint="cs"/>
                <w:b/>
                <w:bCs/>
                <w:sz w:val="28"/>
                <w:szCs w:val="28"/>
                <w:rtl/>
              </w:rPr>
              <w:t>تکمیل ساعت موظف تدریس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12" w:rsidRDefault="00F95D12" w:rsidP="00F95D12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12" w:rsidRDefault="00F95D12" w:rsidP="00F95D12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12" w:rsidRDefault="00F95D12" w:rsidP="00F95D12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12" w:rsidRDefault="00F95D12" w:rsidP="00F95D12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12" w:rsidRDefault="00F95D12" w:rsidP="00F95D12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F95D12" w:rsidTr="00F95D12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12" w:rsidRPr="00F95D12" w:rsidRDefault="00F95D12" w:rsidP="00BB4BD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12" w:rsidRPr="00BB4BDE" w:rsidRDefault="00F95D12" w:rsidP="00F95D12">
            <w:pPr>
              <w:spacing w:after="200"/>
              <w:rPr>
                <w:rFonts w:cs="B Nazanin"/>
                <w:b/>
                <w:bCs/>
                <w:sz w:val="28"/>
                <w:szCs w:val="28"/>
              </w:rPr>
            </w:pPr>
            <w:r w:rsidRPr="00BB4BDE">
              <w:rPr>
                <w:rFonts w:cs="B Nazanin" w:hint="cs"/>
                <w:b/>
                <w:bCs/>
                <w:sz w:val="28"/>
                <w:szCs w:val="28"/>
                <w:rtl/>
              </w:rPr>
              <w:t>توانایی مدیریت کلاس مطابق با برنامه مشخص شده  و برقراری نظم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12" w:rsidRDefault="00F95D12" w:rsidP="00F95D12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12" w:rsidRDefault="00F95D12" w:rsidP="00F95D12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12" w:rsidRDefault="00F95D12" w:rsidP="00F95D12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12" w:rsidRDefault="00F95D12" w:rsidP="00F95D12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12" w:rsidRDefault="00F95D12" w:rsidP="00F95D12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F95D12" w:rsidTr="00F95D12">
        <w:trPr>
          <w:trHeight w:val="7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12" w:rsidRPr="00F95D12" w:rsidRDefault="00F95D12" w:rsidP="00BB4BD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12" w:rsidRPr="00BB4BDE" w:rsidRDefault="00F95D12" w:rsidP="00F95D12">
            <w:pPr>
              <w:rPr>
                <w:rFonts w:cs="B Nazanin"/>
                <w:b/>
                <w:bCs/>
                <w:sz w:val="28"/>
                <w:szCs w:val="28"/>
              </w:rPr>
            </w:pPr>
            <w:r w:rsidRPr="00BB4BDE">
              <w:rPr>
                <w:rFonts w:cs="B Nazanin" w:hint="cs"/>
                <w:b/>
                <w:bCs/>
                <w:sz w:val="28"/>
                <w:szCs w:val="28"/>
                <w:rtl/>
              </w:rPr>
              <w:t>شرکت فعال در شوراها و جلسات تخصصی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12" w:rsidRDefault="00F95D12" w:rsidP="00F95D12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12" w:rsidRDefault="00F95D12" w:rsidP="00F95D12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12" w:rsidRDefault="00F95D12" w:rsidP="00F95D12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12" w:rsidRDefault="00F95D12" w:rsidP="00F95D12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12" w:rsidRDefault="00F95D12" w:rsidP="00F95D12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F95D12" w:rsidTr="00F95D12">
        <w:trPr>
          <w:trHeight w:val="42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12" w:rsidRPr="00F95D12" w:rsidRDefault="00F95D12" w:rsidP="00BB4BDE">
            <w:pPr>
              <w:pStyle w:val="ListParagraph"/>
              <w:numPr>
                <w:ilvl w:val="0"/>
                <w:numId w:val="1"/>
              </w:num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12" w:rsidRPr="00BB4BDE" w:rsidRDefault="00F95D12" w:rsidP="00F95D12">
            <w:pPr>
              <w:spacing w:after="200"/>
              <w:rPr>
                <w:rFonts w:cs="B Nazanin"/>
                <w:b/>
                <w:bCs/>
                <w:sz w:val="28"/>
                <w:szCs w:val="28"/>
              </w:rPr>
            </w:pPr>
            <w:r w:rsidRPr="00BB4BDE">
              <w:rPr>
                <w:rFonts w:cs="B Nazanin" w:hint="cs"/>
                <w:b/>
                <w:bCs/>
                <w:sz w:val="28"/>
                <w:szCs w:val="28"/>
                <w:rtl/>
              </w:rPr>
              <w:t>داشتن تعامل در برخورد با دانشجویان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12" w:rsidRDefault="00F95D12" w:rsidP="00F95D12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12" w:rsidRDefault="00F95D12" w:rsidP="00F95D12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12" w:rsidRDefault="00F95D12" w:rsidP="00F95D12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12" w:rsidRDefault="00F95D12" w:rsidP="00F95D12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12" w:rsidRDefault="00F95D12" w:rsidP="00F95D12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F95D12" w:rsidTr="00F95D12">
        <w:trPr>
          <w:trHeight w:val="15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D12" w:rsidRPr="00F95D12" w:rsidRDefault="00F95D12" w:rsidP="00BB4BDE">
            <w:pPr>
              <w:pStyle w:val="ListParagraph"/>
              <w:numPr>
                <w:ilvl w:val="0"/>
                <w:numId w:val="1"/>
              </w:num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12" w:rsidRPr="00BB4BDE" w:rsidRDefault="00F95D12" w:rsidP="00F95D12">
            <w:pPr>
              <w:bidi w:val="0"/>
              <w:jc w:val="right"/>
              <w:rPr>
                <w:rFonts w:cs="B Nazanin"/>
                <w:b/>
                <w:bCs/>
                <w:sz w:val="28"/>
                <w:szCs w:val="28"/>
              </w:rPr>
            </w:pPr>
            <w:r w:rsidRPr="00BB4BDE">
              <w:rPr>
                <w:rFonts w:cs="B Nazanin" w:hint="cs"/>
                <w:b/>
                <w:bCs/>
                <w:sz w:val="28"/>
                <w:szCs w:val="28"/>
                <w:rtl/>
              </w:rPr>
              <w:t>امکان ارائه مشاوره و راهنمایی آموزشی به دانشجویان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12" w:rsidRDefault="00F95D12" w:rsidP="00F95D12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12" w:rsidRDefault="00F95D12" w:rsidP="00F95D12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12" w:rsidRDefault="00F95D12" w:rsidP="00F95D12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12" w:rsidRDefault="00F95D12" w:rsidP="00F95D12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12" w:rsidRDefault="00F95D12" w:rsidP="00F95D12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F95D12" w:rsidTr="00F95D12">
        <w:trPr>
          <w:trHeight w:val="28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12" w:rsidRPr="00F95D12" w:rsidRDefault="00F95D12" w:rsidP="00BB4BDE">
            <w:pPr>
              <w:pStyle w:val="ListParagraph"/>
              <w:numPr>
                <w:ilvl w:val="0"/>
                <w:numId w:val="1"/>
              </w:num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12" w:rsidRPr="00BB4BDE" w:rsidRDefault="00F95D12" w:rsidP="00F95D12">
            <w:pPr>
              <w:bidi w:val="0"/>
              <w:jc w:val="right"/>
              <w:rPr>
                <w:rFonts w:cs="B Nazanin"/>
                <w:b/>
                <w:bCs/>
                <w:sz w:val="28"/>
                <w:szCs w:val="28"/>
              </w:rPr>
            </w:pPr>
            <w:r w:rsidRPr="00BB4BDE">
              <w:rPr>
                <w:rFonts w:cs="B Nazanin" w:hint="cs"/>
                <w:b/>
                <w:bCs/>
                <w:sz w:val="28"/>
                <w:szCs w:val="28"/>
                <w:rtl/>
              </w:rPr>
              <w:t>انتقاد پذیر بودن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12" w:rsidRDefault="00F95D12" w:rsidP="00F95D12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12" w:rsidRDefault="00F95D12" w:rsidP="00F95D12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12" w:rsidRDefault="00F95D12" w:rsidP="00F95D12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12" w:rsidRDefault="00F95D12" w:rsidP="00F95D12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12" w:rsidRDefault="00F95D12" w:rsidP="00F95D12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F95D12" w:rsidTr="00F95D12">
        <w:trPr>
          <w:trHeight w:val="18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12" w:rsidRPr="00F95D12" w:rsidRDefault="00F95D12" w:rsidP="00BB4BD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12" w:rsidRPr="00BB4BDE" w:rsidRDefault="00F95D12" w:rsidP="00F95D12">
            <w:pPr>
              <w:bidi w:val="0"/>
              <w:jc w:val="right"/>
              <w:rPr>
                <w:rFonts w:cs="B Nazanin"/>
                <w:b/>
                <w:bCs/>
                <w:sz w:val="28"/>
                <w:szCs w:val="28"/>
              </w:rPr>
            </w:pPr>
            <w:r w:rsidRPr="00BB4BDE">
              <w:rPr>
                <w:rFonts w:cs="B Nazanin" w:hint="cs"/>
                <w:b/>
                <w:bCs/>
                <w:sz w:val="28"/>
                <w:szCs w:val="28"/>
                <w:rtl/>
              </w:rPr>
              <w:t>همکاری در تولید محتوای مجازی و کمک درسی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12" w:rsidRDefault="00F95D12" w:rsidP="00F95D12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12" w:rsidRDefault="00F95D12" w:rsidP="00F95D12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12" w:rsidRDefault="00F95D12" w:rsidP="00F95D12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12" w:rsidRDefault="00F95D12" w:rsidP="00F95D12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12" w:rsidRDefault="00F95D12" w:rsidP="00F95D12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F95D12" w:rsidTr="00F95D12">
        <w:trPr>
          <w:trHeight w:val="40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12" w:rsidRPr="00F95D12" w:rsidRDefault="00F95D12" w:rsidP="00BB4BD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12" w:rsidRPr="00BB4BDE" w:rsidRDefault="00F95D12" w:rsidP="00BB4BDE">
            <w:pPr>
              <w:bidi w:val="0"/>
              <w:jc w:val="right"/>
              <w:rPr>
                <w:rFonts w:cs="B Nazanin"/>
                <w:b/>
                <w:bCs/>
                <w:sz w:val="28"/>
                <w:szCs w:val="28"/>
              </w:rPr>
            </w:pPr>
            <w:r w:rsidRPr="00BB4BDE">
              <w:rPr>
                <w:rFonts w:cs="B Nazanin" w:hint="cs"/>
                <w:b/>
                <w:bCs/>
                <w:sz w:val="28"/>
                <w:szCs w:val="28"/>
                <w:rtl/>
              </w:rPr>
              <w:t>واکنش منطقی و معقول به پیشنهادات انتقادات و دیدگاه های همکاران گروه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12" w:rsidRDefault="00F95D12" w:rsidP="00F95D12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12" w:rsidRDefault="00F95D12" w:rsidP="00F95D12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12" w:rsidRDefault="00F95D12" w:rsidP="00F95D12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12" w:rsidRDefault="00F95D12" w:rsidP="00F95D12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12" w:rsidRDefault="00F95D12" w:rsidP="00F95D12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F95D12" w:rsidTr="00F95D12">
        <w:trPr>
          <w:trHeight w:val="26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12" w:rsidRDefault="00BB4BDE" w:rsidP="00BB4BDE">
            <w:pPr>
              <w:bidi w:val="0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12" w:rsidRPr="00BB4BDE" w:rsidRDefault="00BB4BDE" w:rsidP="004D3FFE">
            <w:pPr>
              <w:bidi w:val="0"/>
              <w:jc w:val="right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BB4BDE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4D3FFE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به طور کلی، </w:t>
            </w:r>
            <w:r w:rsidRPr="00BB4BDE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استاد </w:t>
            </w:r>
            <w:r w:rsidR="004D3FFE">
              <w:rPr>
                <w:rFonts w:cs="B Nazanin" w:hint="cs"/>
                <w:b/>
                <w:bCs/>
                <w:sz w:val="28"/>
                <w:szCs w:val="28"/>
                <w:rtl/>
              </w:rPr>
              <w:t>مورد نظر</w:t>
            </w:r>
            <w:r w:rsidRPr="00BB4BDE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را چگونه ار</w:t>
            </w:r>
            <w:r w:rsidR="004D3FFE">
              <w:rPr>
                <w:rFonts w:cs="B Nazanin" w:hint="cs"/>
                <w:b/>
                <w:bCs/>
                <w:sz w:val="28"/>
                <w:szCs w:val="28"/>
                <w:rtl/>
              </w:rPr>
              <w:t>زیابی</w:t>
            </w:r>
            <w:r w:rsidRPr="00BB4BDE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می کنید</w:t>
            </w:r>
            <w:r w:rsidR="004D3FFE">
              <w:rPr>
                <w:rFonts w:cs="B Nazanin" w:hint="cs"/>
                <w:b/>
                <w:bCs/>
                <w:sz w:val="28"/>
                <w:szCs w:val="28"/>
                <w:rtl/>
              </w:rPr>
              <w:t>؟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12" w:rsidRDefault="00F95D12" w:rsidP="00F95D12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12" w:rsidRDefault="00F95D12" w:rsidP="00F95D12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12" w:rsidRDefault="00F95D12" w:rsidP="00F95D12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12" w:rsidRDefault="00F95D12" w:rsidP="00F95D12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12" w:rsidRDefault="00F95D12" w:rsidP="00F95D12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F95D12" w:rsidTr="00F95D12">
        <w:trPr>
          <w:trHeight w:val="16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12" w:rsidRDefault="00F95D12" w:rsidP="00BB4BDE">
            <w:pPr>
              <w:bidi w:val="0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12" w:rsidRDefault="00F95D12" w:rsidP="00F95D12">
            <w:pPr>
              <w:bidi w:val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12" w:rsidRDefault="00F95D12" w:rsidP="00F95D12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12" w:rsidRDefault="00F95D12" w:rsidP="00F95D12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12" w:rsidRDefault="00F95D12" w:rsidP="00F95D12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12" w:rsidRDefault="00F95D12" w:rsidP="00F95D12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12" w:rsidRDefault="00F95D12" w:rsidP="00F95D12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</w:tbl>
    <w:p w:rsidR="00E1412F" w:rsidRPr="00E1412F" w:rsidRDefault="00E1412F" w:rsidP="00E1412F">
      <w:pPr>
        <w:jc w:val="center"/>
        <w:rPr>
          <w:b/>
          <w:bCs/>
          <w:u w:val="single"/>
        </w:rPr>
      </w:pPr>
    </w:p>
    <w:sectPr w:rsidR="00E1412F" w:rsidRPr="00E1412F" w:rsidSect="00A53B94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20F7E"/>
    <w:multiLevelType w:val="hybridMultilevel"/>
    <w:tmpl w:val="1EBEE21A"/>
    <w:lvl w:ilvl="0" w:tplc="E7121D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C0E"/>
    <w:rsid w:val="001E0F86"/>
    <w:rsid w:val="002F0DB1"/>
    <w:rsid w:val="0031548E"/>
    <w:rsid w:val="00423B6C"/>
    <w:rsid w:val="00431C0E"/>
    <w:rsid w:val="00462D55"/>
    <w:rsid w:val="004C2C94"/>
    <w:rsid w:val="004D3FFE"/>
    <w:rsid w:val="00735FC1"/>
    <w:rsid w:val="00797BDD"/>
    <w:rsid w:val="00A53B94"/>
    <w:rsid w:val="00B10DF1"/>
    <w:rsid w:val="00BB4BDE"/>
    <w:rsid w:val="00C8178C"/>
    <w:rsid w:val="00E1412F"/>
    <w:rsid w:val="00EE5669"/>
    <w:rsid w:val="00F9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C0E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1C0E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5D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C0E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1C0E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5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5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arab</dc:creator>
  <cp:lastModifiedBy>arab</cp:lastModifiedBy>
  <cp:revision>9</cp:revision>
  <cp:lastPrinted>2020-11-30T05:38:00Z</cp:lastPrinted>
  <dcterms:created xsi:type="dcterms:W3CDTF">2020-11-18T09:28:00Z</dcterms:created>
  <dcterms:modified xsi:type="dcterms:W3CDTF">2020-11-30T05:38:00Z</dcterms:modified>
</cp:coreProperties>
</file>